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207B" w:rsidRPr="0094207B" w:rsidRDefault="0094207B" w:rsidP="0094207B">
      <w:pPr>
        <w:jc w:val="highKashida"/>
        <w:rPr>
          <w:rFonts w:ascii="Simplified Arabic" w:hAnsi="Simplified Arabic" w:cs="Simplified Arabic"/>
          <w:b/>
          <w:bCs/>
          <w:sz w:val="28"/>
          <w:szCs w:val="28"/>
          <w:rtl/>
        </w:rPr>
      </w:pPr>
      <w:r w:rsidRPr="0094207B">
        <w:rPr>
          <w:rFonts w:ascii="Simplified Arabic" w:hAnsi="Simplified Arabic" w:cs="Simplified Arabic"/>
          <w:b/>
          <w:bCs/>
          <w:sz w:val="28"/>
          <w:szCs w:val="28"/>
          <w:rtl/>
        </w:rPr>
        <w:t xml:space="preserve">كورونا </w:t>
      </w:r>
      <w:r>
        <w:rPr>
          <w:rFonts w:ascii="Simplified Arabic" w:hAnsi="Simplified Arabic" w:cs="Simplified Arabic" w:hint="cs"/>
          <w:b/>
          <w:bCs/>
          <w:sz w:val="28"/>
          <w:szCs w:val="28"/>
          <w:rtl/>
        </w:rPr>
        <w:t>...</w:t>
      </w:r>
      <w:r w:rsidRPr="0094207B">
        <w:rPr>
          <w:rFonts w:ascii="Simplified Arabic" w:hAnsi="Simplified Arabic" w:cs="Simplified Arabic"/>
          <w:b/>
          <w:bCs/>
          <w:sz w:val="28"/>
          <w:szCs w:val="28"/>
          <w:rtl/>
        </w:rPr>
        <w:t>اللحظة الفاصلة</w:t>
      </w:r>
    </w:p>
    <w:p w:rsidR="0094207B" w:rsidRPr="0094207B" w:rsidRDefault="0094207B" w:rsidP="0094207B">
      <w:pPr>
        <w:jc w:val="highKashida"/>
        <w:rPr>
          <w:rFonts w:ascii="Simplified Arabic" w:hAnsi="Simplified Arabic" w:cs="Simplified Arabic"/>
          <w:b/>
          <w:bCs/>
          <w:sz w:val="28"/>
          <w:szCs w:val="28"/>
        </w:rPr>
      </w:pPr>
    </w:p>
    <w:p w:rsidR="0094207B" w:rsidRPr="0094207B" w:rsidRDefault="0094207B" w:rsidP="0094207B">
      <w:pPr>
        <w:jc w:val="highKashida"/>
        <w:rPr>
          <w:rFonts w:ascii="Simplified Arabic" w:hAnsi="Simplified Arabic" w:cs="Simplified Arabic"/>
          <w:sz w:val="28"/>
          <w:szCs w:val="28"/>
          <w:rtl/>
        </w:rPr>
      </w:pPr>
      <w:r w:rsidRPr="0094207B">
        <w:rPr>
          <w:rFonts w:ascii="Simplified Arabic" w:hAnsi="Simplified Arabic" w:cs="Simplified Arabic"/>
          <w:sz w:val="28"/>
          <w:szCs w:val="28"/>
          <w:rtl/>
        </w:rPr>
        <w:t xml:space="preserve">في حياة كلٍّ منَّا لحظاتٌ فاصلة ينظر فيها لحياته السابقة وقد نزع عنها غطاء المشاغل اليومية.. فتتجلى أمامه ناصعة تسأله السؤال الذي لا مفر منه: ثم ماذا؟! </w:t>
      </w:r>
    </w:p>
    <w:p w:rsidR="0094207B" w:rsidRPr="0094207B" w:rsidRDefault="0094207B" w:rsidP="0094207B">
      <w:pPr>
        <w:jc w:val="highKashida"/>
        <w:rPr>
          <w:rFonts w:ascii="Simplified Arabic" w:hAnsi="Simplified Arabic" w:cs="Simplified Arabic"/>
          <w:sz w:val="28"/>
          <w:szCs w:val="28"/>
          <w:rtl/>
        </w:rPr>
      </w:pPr>
      <w:r w:rsidRPr="0094207B">
        <w:rPr>
          <w:rFonts w:ascii="Simplified Arabic" w:hAnsi="Simplified Arabic" w:cs="Simplified Arabic"/>
          <w:sz w:val="28"/>
          <w:szCs w:val="28"/>
          <w:rtl/>
        </w:rPr>
        <w:t>ينغمس الكثيرون في الملذات، العمل، أو حتى المخدرات، فقط لتجنُّب هذا السؤال، يكسبون المال يبحثون عن الشهرة، يسافرون، ويُصادقون .. ثم قد يصابون بالمرض أو يصاب العالم بوباء... ويبقي السؤال:</w:t>
      </w:r>
    </w:p>
    <w:p w:rsidR="0094207B" w:rsidRPr="0094207B" w:rsidRDefault="0094207B" w:rsidP="0094207B">
      <w:pPr>
        <w:jc w:val="highKashida"/>
        <w:rPr>
          <w:rFonts w:ascii="Simplified Arabic" w:hAnsi="Simplified Arabic" w:cs="Simplified Arabic"/>
          <w:sz w:val="28"/>
          <w:szCs w:val="28"/>
          <w:rtl/>
        </w:rPr>
      </w:pPr>
      <w:r w:rsidRPr="0094207B">
        <w:rPr>
          <w:rFonts w:ascii="Simplified Arabic" w:hAnsi="Simplified Arabic" w:cs="Simplified Arabic"/>
          <w:sz w:val="28"/>
          <w:szCs w:val="28"/>
          <w:rtl/>
        </w:rPr>
        <w:t xml:space="preserve"> ما دمنا سننتهي إلى اللا شيء فما الهدف من أي شيء؟</w:t>
      </w:r>
    </w:p>
    <w:p w:rsidR="0094207B" w:rsidRPr="0094207B" w:rsidRDefault="0094207B" w:rsidP="0094207B">
      <w:pPr>
        <w:jc w:val="highKashida"/>
        <w:rPr>
          <w:rFonts w:ascii="Simplified Arabic" w:hAnsi="Simplified Arabic" w:cs="Simplified Arabic"/>
          <w:sz w:val="28"/>
          <w:szCs w:val="28"/>
          <w:rtl/>
        </w:rPr>
      </w:pPr>
      <w:r w:rsidRPr="0094207B">
        <w:rPr>
          <w:rFonts w:ascii="Simplified Arabic" w:hAnsi="Simplified Arabic" w:cs="Simplified Arabic"/>
          <w:sz w:val="28"/>
          <w:szCs w:val="28"/>
          <w:rtl/>
        </w:rPr>
        <w:t>لا يوجد إنسان على وجه الأرض لم يبحث عن دين أو فلسفة او اعتقاد (حتي ولو كان هذا الاعتقاد هو الإلحاد) ليجيب عن هذا السؤال.. حتى ولو كانت الإجابة "لا شيء"</w:t>
      </w:r>
    </w:p>
    <w:p w:rsidR="0094207B" w:rsidRPr="0094207B" w:rsidRDefault="0094207B" w:rsidP="0094207B">
      <w:pPr>
        <w:jc w:val="highKashida"/>
        <w:rPr>
          <w:rFonts w:ascii="Simplified Arabic" w:hAnsi="Simplified Arabic" w:cs="Simplified Arabic"/>
          <w:b/>
          <w:bCs/>
          <w:sz w:val="28"/>
          <w:szCs w:val="28"/>
          <w:rtl/>
        </w:rPr>
      </w:pPr>
      <w:r w:rsidRPr="0094207B">
        <w:rPr>
          <w:rFonts w:ascii="Simplified Arabic" w:hAnsi="Simplified Arabic" w:cs="Simplified Arabic"/>
          <w:b/>
          <w:bCs/>
          <w:sz w:val="28"/>
          <w:szCs w:val="28"/>
          <w:rtl/>
        </w:rPr>
        <w:t>لو لم يتسبب هذا الوباء الذي لن يعود العالم بعده كما كان قبله في جعلك تبحث عن جواب مقنع لذلك السؤال.. فمتى ستفعل؟!</w:t>
      </w:r>
    </w:p>
    <w:p w:rsidR="0094207B" w:rsidRPr="0094207B" w:rsidRDefault="0094207B" w:rsidP="0094207B">
      <w:pPr>
        <w:jc w:val="highKashida"/>
        <w:rPr>
          <w:rFonts w:ascii="Simplified Arabic" w:hAnsi="Simplified Arabic" w:cs="Simplified Arabic"/>
          <w:sz w:val="28"/>
          <w:szCs w:val="28"/>
          <w:rtl/>
        </w:rPr>
      </w:pPr>
      <w:r w:rsidRPr="0094207B">
        <w:rPr>
          <w:rFonts w:ascii="Simplified Arabic" w:hAnsi="Simplified Arabic" w:cs="Simplified Arabic"/>
          <w:sz w:val="28"/>
          <w:szCs w:val="28"/>
          <w:rtl/>
        </w:rPr>
        <w:t>قبل أن أقدم لك الإجابة دعني أخبرك بشيء له علاقة بالظروف الحالية.</w:t>
      </w:r>
    </w:p>
    <w:p w:rsidR="0094207B" w:rsidRPr="0094207B" w:rsidRDefault="0094207B" w:rsidP="0094207B">
      <w:pPr>
        <w:jc w:val="highKashida"/>
        <w:rPr>
          <w:rFonts w:ascii="Simplified Arabic" w:hAnsi="Simplified Arabic" w:cs="Simplified Arabic"/>
          <w:b/>
          <w:bCs/>
          <w:sz w:val="28"/>
          <w:szCs w:val="28"/>
        </w:rPr>
      </w:pPr>
      <w:r w:rsidRPr="0094207B">
        <w:rPr>
          <w:rFonts w:ascii="Simplified Arabic" w:hAnsi="Simplified Arabic" w:cs="Simplified Arabic"/>
          <w:b/>
          <w:bCs/>
          <w:sz w:val="28"/>
          <w:szCs w:val="28"/>
          <w:rtl/>
        </w:rPr>
        <w:t>من ١٤٠٠ عام أوصى رجل اسمه النبي محمد صلى الله عليه وسلم بوصايا عدة، كان من ضمنها وصايا في النظافة، ما زال أتباعه يعملون بها، وسواء نويت أن تكون منهم أم لا.. فلا شك أن اتباعها سيكون مفيدًا لحياتك:</w:t>
      </w:r>
    </w:p>
    <w:p w:rsidR="0094207B" w:rsidRPr="0094207B" w:rsidRDefault="0094207B" w:rsidP="0094207B">
      <w:pPr>
        <w:numPr>
          <w:ilvl w:val="0"/>
          <w:numId w:val="1"/>
        </w:numPr>
        <w:jc w:val="highKashida"/>
        <w:rPr>
          <w:rFonts w:ascii="Simplified Arabic" w:hAnsi="Simplified Arabic" w:cs="Simplified Arabic"/>
          <w:sz w:val="28"/>
          <w:szCs w:val="28"/>
          <w:rtl/>
        </w:rPr>
      </w:pPr>
      <w:r w:rsidRPr="0094207B">
        <w:rPr>
          <w:rFonts w:ascii="Simplified Arabic" w:hAnsi="Simplified Arabic" w:cs="Simplified Arabic"/>
          <w:sz w:val="28"/>
          <w:szCs w:val="28"/>
          <w:rtl/>
        </w:rPr>
        <w:t xml:space="preserve">حث على غسل الأيدي عدة مرات يوميًّا مع الحرص على تخليل الأصابع. </w:t>
      </w:r>
    </w:p>
    <w:p w:rsidR="0094207B" w:rsidRPr="0094207B" w:rsidRDefault="0094207B" w:rsidP="0094207B">
      <w:pPr>
        <w:numPr>
          <w:ilvl w:val="0"/>
          <w:numId w:val="1"/>
        </w:numPr>
        <w:jc w:val="highKashida"/>
        <w:rPr>
          <w:rFonts w:ascii="Simplified Arabic" w:hAnsi="Simplified Arabic" w:cs="Simplified Arabic"/>
          <w:sz w:val="28"/>
          <w:szCs w:val="28"/>
        </w:rPr>
      </w:pPr>
      <w:r w:rsidRPr="0094207B">
        <w:rPr>
          <w:rFonts w:ascii="Simplified Arabic" w:hAnsi="Simplified Arabic" w:cs="Simplified Arabic"/>
          <w:sz w:val="28"/>
          <w:szCs w:val="28"/>
          <w:rtl/>
        </w:rPr>
        <w:t xml:space="preserve"> تغطية الوجه والفم عند العطاس. </w:t>
      </w:r>
    </w:p>
    <w:p w:rsidR="0094207B" w:rsidRPr="0094207B" w:rsidRDefault="0094207B" w:rsidP="0094207B">
      <w:pPr>
        <w:numPr>
          <w:ilvl w:val="0"/>
          <w:numId w:val="1"/>
        </w:numPr>
        <w:jc w:val="highKashida"/>
        <w:rPr>
          <w:rFonts w:ascii="Simplified Arabic" w:hAnsi="Simplified Arabic" w:cs="Simplified Arabic"/>
          <w:sz w:val="28"/>
          <w:szCs w:val="28"/>
        </w:rPr>
      </w:pPr>
      <w:r w:rsidRPr="0094207B">
        <w:rPr>
          <w:rFonts w:ascii="Simplified Arabic" w:hAnsi="Simplified Arabic" w:cs="Simplified Arabic"/>
          <w:sz w:val="28"/>
          <w:szCs w:val="28"/>
          <w:rtl/>
        </w:rPr>
        <w:t xml:space="preserve"> نهى عن أكل الخبائث والمستقذرات من الطعام والشراب، كالحيوانات التي تأكل القاذورات.</w:t>
      </w:r>
    </w:p>
    <w:p w:rsidR="0094207B" w:rsidRPr="0094207B" w:rsidRDefault="0094207B" w:rsidP="0094207B">
      <w:pPr>
        <w:numPr>
          <w:ilvl w:val="0"/>
          <w:numId w:val="1"/>
        </w:numPr>
        <w:jc w:val="highKashida"/>
        <w:rPr>
          <w:rFonts w:ascii="Simplified Arabic" w:hAnsi="Simplified Arabic" w:cs="Simplified Arabic"/>
          <w:sz w:val="28"/>
          <w:szCs w:val="28"/>
        </w:rPr>
      </w:pPr>
      <w:r w:rsidRPr="0094207B">
        <w:rPr>
          <w:rFonts w:ascii="Simplified Arabic" w:hAnsi="Simplified Arabic" w:cs="Simplified Arabic"/>
          <w:sz w:val="28"/>
          <w:szCs w:val="28"/>
          <w:rtl/>
        </w:rPr>
        <w:lastRenderedPageBreak/>
        <w:t>نهى عن ترك الآنیة بلا غطاء.</w:t>
      </w:r>
    </w:p>
    <w:p w:rsidR="0094207B" w:rsidRPr="0094207B" w:rsidRDefault="0094207B" w:rsidP="0094207B">
      <w:pPr>
        <w:numPr>
          <w:ilvl w:val="0"/>
          <w:numId w:val="1"/>
        </w:numPr>
        <w:jc w:val="highKashida"/>
        <w:rPr>
          <w:rFonts w:ascii="Simplified Arabic" w:hAnsi="Simplified Arabic" w:cs="Simplified Arabic"/>
          <w:sz w:val="28"/>
          <w:szCs w:val="28"/>
        </w:rPr>
      </w:pPr>
      <w:r w:rsidRPr="0094207B">
        <w:rPr>
          <w:rFonts w:ascii="Simplified Arabic" w:hAnsi="Simplified Arabic" w:cs="Simplified Arabic"/>
          <w:sz w:val="28"/>
          <w:szCs w:val="28"/>
          <w:rtl/>
        </w:rPr>
        <w:t xml:space="preserve">نهى عن التنفس داخل زجاجة الشراب. </w:t>
      </w:r>
    </w:p>
    <w:p w:rsidR="0094207B" w:rsidRPr="0094207B" w:rsidRDefault="0094207B" w:rsidP="0094207B">
      <w:pPr>
        <w:numPr>
          <w:ilvl w:val="0"/>
          <w:numId w:val="1"/>
        </w:numPr>
        <w:jc w:val="highKashida"/>
        <w:rPr>
          <w:rFonts w:ascii="Simplified Arabic" w:hAnsi="Simplified Arabic" w:cs="Simplified Arabic"/>
          <w:sz w:val="28"/>
          <w:szCs w:val="28"/>
        </w:rPr>
      </w:pPr>
      <w:r w:rsidRPr="0094207B">
        <w:rPr>
          <w:rFonts w:ascii="Simplified Arabic" w:hAnsi="Simplified Arabic" w:cs="Simplified Arabic"/>
          <w:sz w:val="28"/>
          <w:szCs w:val="28"/>
          <w:rtl/>
        </w:rPr>
        <w:t>نهى عن الشرب من فم الإناء مباشرة.</w:t>
      </w:r>
    </w:p>
    <w:p w:rsidR="0094207B" w:rsidRPr="0094207B" w:rsidRDefault="0094207B" w:rsidP="0094207B">
      <w:pPr>
        <w:numPr>
          <w:ilvl w:val="0"/>
          <w:numId w:val="1"/>
        </w:numPr>
        <w:jc w:val="highKashida"/>
        <w:rPr>
          <w:rFonts w:ascii="Simplified Arabic" w:hAnsi="Simplified Arabic" w:cs="Simplified Arabic"/>
          <w:sz w:val="28"/>
          <w:szCs w:val="28"/>
        </w:rPr>
      </w:pPr>
      <w:r w:rsidRPr="0094207B">
        <w:rPr>
          <w:rFonts w:ascii="Simplified Arabic" w:hAnsi="Simplified Arabic" w:cs="Simplified Arabic"/>
          <w:sz w:val="28"/>
          <w:szCs w:val="28"/>
          <w:rtl/>
        </w:rPr>
        <w:t>نهى عن الخمر والمخدرات.</w:t>
      </w:r>
    </w:p>
    <w:p w:rsidR="0094207B" w:rsidRPr="0094207B" w:rsidRDefault="0094207B" w:rsidP="0094207B">
      <w:pPr>
        <w:numPr>
          <w:ilvl w:val="0"/>
          <w:numId w:val="1"/>
        </w:numPr>
        <w:jc w:val="highKashida"/>
        <w:rPr>
          <w:rFonts w:ascii="Simplified Arabic" w:hAnsi="Simplified Arabic" w:cs="Simplified Arabic"/>
          <w:sz w:val="28"/>
          <w:szCs w:val="28"/>
        </w:rPr>
      </w:pPr>
      <w:r w:rsidRPr="0094207B">
        <w:rPr>
          <w:rFonts w:ascii="Simplified Arabic" w:hAnsi="Simplified Arabic" w:cs="Simplified Arabic"/>
          <w:sz w:val="28"/>
          <w:szCs w:val="28"/>
          <w:rtl/>
        </w:rPr>
        <w:t>نهى عن الزنا والشذوذ وما يؤدي إليهما من العلاقات المشبوهة.</w:t>
      </w:r>
    </w:p>
    <w:p w:rsidR="0094207B" w:rsidRPr="0094207B" w:rsidRDefault="0094207B" w:rsidP="0094207B">
      <w:pPr>
        <w:numPr>
          <w:ilvl w:val="0"/>
          <w:numId w:val="1"/>
        </w:numPr>
        <w:jc w:val="highKashida"/>
        <w:rPr>
          <w:rFonts w:ascii="Simplified Arabic" w:hAnsi="Simplified Arabic" w:cs="Simplified Arabic"/>
          <w:sz w:val="28"/>
          <w:szCs w:val="28"/>
        </w:rPr>
      </w:pPr>
      <w:r w:rsidRPr="0094207B">
        <w:rPr>
          <w:rFonts w:ascii="Simplified Arabic" w:hAnsi="Simplified Arabic" w:cs="Simplified Arabic"/>
          <w:sz w:val="28"/>
          <w:szCs w:val="28"/>
          <w:rtl/>
        </w:rPr>
        <w:t xml:space="preserve">أمر بالحجر الصحي عند انتشار الأوبئة. </w:t>
      </w:r>
    </w:p>
    <w:p w:rsidR="0094207B" w:rsidRPr="0094207B" w:rsidRDefault="0094207B" w:rsidP="0094207B">
      <w:pPr>
        <w:numPr>
          <w:ilvl w:val="0"/>
          <w:numId w:val="1"/>
        </w:numPr>
        <w:jc w:val="highKashida"/>
        <w:rPr>
          <w:rFonts w:ascii="Simplified Arabic" w:hAnsi="Simplified Arabic" w:cs="Simplified Arabic"/>
          <w:sz w:val="28"/>
          <w:szCs w:val="28"/>
        </w:rPr>
      </w:pPr>
      <w:r w:rsidRPr="0094207B">
        <w:rPr>
          <w:rFonts w:ascii="Simplified Arabic" w:hAnsi="Simplified Arabic" w:cs="Simplified Arabic"/>
          <w:sz w:val="28"/>
          <w:szCs w:val="28"/>
          <w:rtl/>
        </w:rPr>
        <w:t>أمر بعدم دخول الشخص الصحيح على المریض.</w:t>
      </w:r>
    </w:p>
    <w:p w:rsidR="0094207B" w:rsidRPr="0094207B" w:rsidRDefault="0094207B" w:rsidP="0094207B">
      <w:pPr>
        <w:jc w:val="highKashida"/>
        <w:rPr>
          <w:rFonts w:ascii="Simplified Arabic" w:hAnsi="Simplified Arabic" w:cs="Simplified Arabic"/>
          <w:sz w:val="28"/>
          <w:szCs w:val="28"/>
        </w:rPr>
      </w:pPr>
      <w:r w:rsidRPr="0094207B">
        <w:rPr>
          <w:rFonts w:ascii="Simplified Arabic" w:hAnsi="Simplified Arabic" w:cs="Simplified Arabic"/>
          <w:sz w:val="28"/>
          <w:szCs w:val="28"/>
          <w:rtl/>
        </w:rPr>
        <w:t xml:space="preserve"> سواء ان كنت تؤمن به أو لا تؤمن فلا جدال في أن تلك الوصايا ضرورية في عصر الوباء، ولو صحت التقارير التي قالت إن كورونا بدأ من أكل الخفافيش او الفئران فإن الوصية الرابعة كان من شأنها منع الوباء أصلاً.</w:t>
      </w:r>
    </w:p>
    <w:p w:rsidR="0094207B" w:rsidRPr="0094207B" w:rsidRDefault="0094207B" w:rsidP="0094207B">
      <w:pPr>
        <w:jc w:val="highKashida"/>
        <w:rPr>
          <w:rFonts w:ascii="Simplified Arabic" w:hAnsi="Simplified Arabic" w:cs="Simplified Arabic"/>
          <w:sz w:val="28"/>
          <w:szCs w:val="28"/>
        </w:rPr>
      </w:pPr>
      <w:r w:rsidRPr="0094207B">
        <w:rPr>
          <w:rFonts w:ascii="Simplified Arabic" w:hAnsi="Simplified Arabic" w:cs="Simplified Arabic"/>
          <w:sz w:val="28"/>
          <w:szCs w:val="28"/>
          <w:rtl/>
        </w:rPr>
        <w:t>الآن يمكنك أن تختار بين استغلال وقت الحجر في مشاهدة 10 م</w:t>
      </w:r>
      <w:bookmarkStart w:id="0" w:name="_GoBack"/>
      <w:bookmarkEnd w:id="0"/>
      <w:r w:rsidRPr="0094207B">
        <w:rPr>
          <w:rFonts w:ascii="Simplified Arabic" w:hAnsi="Simplified Arabic" w:cs="Simplified Arabic"/>
          <w:sz w:val="28"/>
          <w:szCs w:val="28"/>
          <w:rtl/>
        </w:rPr>
        <w:t>سلسلات ثم العودة للطاحونة اليومية، او استغلال الوقت في التفكر في الإجابة.</w:t>
      </w:r>
    </w:p>
    <w:p w:rsidR="0094207B" w:rsidRPr="0094207B" w:rsidRDefault="0094207B" w:rsidP="0094207B">
      <w:pPr>
        <w:jc w:val="highKashida"/>
        <w:rPr>
          <w:rFonts w:ascii="Simplified Arabic" w:hAnsi="Simplified Arabic" w:cs="Simplified Arabic"/>
          <w:sz w:val="28"/>
          <w:szCs w:val="28"/>
          <w:rtl/>
        </w:rPr>
      </w:pPr>
      <w:r w:rsidRPr="0094207B">
        <w:rPr>
          <w:rFonts w:ascii="Simplified Arabic" w:hAnsi="Simplified Arabic" w:cs="Simplified Arabic"/>
          <w:sz w:val="28"/>
          <w:szCs w:val="28"/>
          <w:rtl/>
        </w:rPr>
        <w:t xml:space="preserve">أنت هنا لهدف واحد </w:t>
      </w:r>
      <w:r w:rsidRPr="0094207B">
        <w:rPr>
          <w:rFonts w:ascii="Simplified Arabic" w:hAnsi="Simplified Arabic" w:cs="Simplified Arabic"/>
          <w:sz w:val="28"/>
          <w:szCs w:val="28"/>
          <w:rtl/>
        </w:rPr>
        <w:br/>
        <w:t>لكي تعبد الله فتتجنب عذابه الأبدي وتفوز بجنته الأبدية، وتعمر الكون على وفق شريعته وأمره.</w:t>
      </w:r>
    </w:p>
    <w:p w:rsidR="0094207B" w:rsidRPr="0094207B" w:rsidRDefault="0094207B" w:rsidP="0094207B">
      <w:pPr>
        <w:jc w:val="highKashida"/>
        <w:rPr>
          <w:rFonts w:ascii="Simplified Arabic" w:hAnsi="Simplified Arabic" w:cs="Simplified Arabic"/>
          <w:sz w:val="28"/>
          <w:szCs w:val="28"/>
          <w:rtl/>
        </w:rPr>
      </w:pPr>
      <w:r w:rsidRPr="0094207B">
        <w:rPr>
          <w:rFonts w:ascii="Simplified Arabic" w:hAnsi="Simplified Arabic" w:cs="Simplified Arabic"/>
          <w:sz w:val="28"/>
          <w:szCs w:val="28"/>
          <w:rtl/>
        </w:rPr>
        <w:t>المشكلة ليست في الإجابة، فهي فطرتك الأصيلة، المهمة الأصعب هي إزالة شوائب الحياة المادية لكي يصل النور إلى تلك الفطرة في قلبك.</w:t>
      </w:r>
    </w:p>
    <w:p w:rsidR="0094207B" w:rsidRPr="0094207B" w:rsidRDefault="0094207B" w:rsidP="0094207B">
      <w:pPr>
        <w:jc w:val="highKashida"/>
        <w:rPr>
          <w:rFonts w:ascii="Simplified Arabic" w:hAnsi="Simplified Arabic" w:cs="Simplified Arabic"/>
          <w:sz w:val="28"/>
          <w:szCs w:val="28"/>
          <w:rtl/>
        </w:rPr>
      </w:pPr>
      <w:r w:rsidRPr="0094207B">
        <w:rPr>
          <w:rFonts w:ascii="Simplified Arabic" w:hAnsi="Simplified Arabic" w:cs="Simplified Arabic"/>
          <w:sz w:val="28"/>
          <w:szCs w:val="28"/>
          <w:rtl/>
        </w:rPr>
        <w:t xml:space="preserve">لماذا يشعر العالم كله بالرعب مع أن أسوأ ما يمكن أن يحدث لأي منهم لو أصيب بالكورونا (الموت) هو أمر لا مفر منه على كل حال؟ </w:t>
      </w:r>
    </w:p>
    <w:p w:rsidR="0094207B" w:rsidRPr="0094207B" w:rsidRDefault="0094207B" w:rsidP="0094207B">
      <w:pPr>
        <w:jc w:val="highKashida"/>
        <w:rPr>
          <w:rFonts w:ascii="Simplified Arabic" w:hAnsi="Simplified Arabic" w:cs="Simplified Arabic"/>
          <w:sz w:val="28"/>
          <w:szCs w:val="28"/>
          <w:rtl/>
        </w:rPr>
      </w:pPr>
      <w:r w:rsidRPr="0094207B">
        <w:rPr>
          <w:rFonts w:ascii="Simplified Arabic" w:hAnsi="Simplified Arabic" w:cs="Simplified Arabic"/>
          <w:sz w:val="28"/>
          <w:szCs w:val="28"/>
          <w:rtl/>
        </w:rPr>
        <w:t>الحقيقة أن الجميع يريدون تأجيل ذلك المجهول قدر المستطاع.</w:t>
      </w:r>
    </w:p>
    <w:p w:rsidR="0094207B" w:rsidRPr="0094207B" w:rsidRDefault="0094207B" w:rsidP="0094207B">
      <w:pPr>
        <w:jc w:val="highKashida"/>
        <w:rPr>
          <w:rFonts w:ascii="Simplified Arabic" w:hAnsi="Simplified Arabic" w:cs="Simplified Arabic"/>
          <w:sz w:val="28"/>
          <w:szCs w:val="28"/>
          <w:rtl/>
        </w:rPr>
      </w:pPr>
      <w:r w:rsidRPr="0094207B">
        <w:rPr>
          <w:rFonts w:ascii="Simplified Arabic" w:hAnsi="Simplified Arabic" w:cs="Simplified Arabic"/>
          <w:sz w:val="28"/>
          <w:szCs w:val="28"/>
          <w:rtl/>
        </w:rPr>
        <w:t>الحياة الآخرة ليست مجهولة للمسلم، بل مراحل واضحة تبدأ بخروج الروح وتنتهي بالخلود إما في جنة أو نار.</w:t>
      </w:r>
    </w:p>
    <w:p w:rsidR="0094207B" w:rsidRPr="0094207B" w:rsidRDefault="0094207B" w:rsidP="0094207B">
      <w:pPr>
        <w:jc w:val="highKashida"/>
        <w:rPr>
          <w:rFonts w:ascii="Simplified Arabic" w:hAnsi="Simplified Arabic" w:cs="Simplified Arabic"/>
          <w:sz w:val="28"/>
          <w:szCs w:val="28"/>
          <w:rtl/>
        </w:rPr>
      </w:pPr>
      <w:r w:rsidRPr="0094207B">
        <w:rPr>
          <w:rFonts w:ascii="Simplified Arabic" w:hAnsi="Simplified Arabic" w:cs="Simplified Arabic"/>
          <w:sz w:val="28"/>
          <w:szCs w:val="28"/>
          <w:rtl/>
        </w:rPr>
        <w:lastRenderedPageBreak/>
        <w:t>المسلم يسعى للأولى ويتجنب الثانية، مع إحسان الظن بالله.</w:t>
      </w:r>
    </w:p>
    <w:p w:rsidR="0094207B" w:rsidRPr="0094207B" w:rsidRDefault="0094207B" w:rsidP="0094207B">
      <w:pPr>
        <w:jc w:val="highKashida"/>
        <w:rPr>
          <w:rFonts w:ascii="Simplified Arabic" w:hAnsi="Simplified Arabic" w:cs="Simplified Arabic"/>
          <w:sz w:val="28"/>
          <w:szCs w:val="28"/>
          <w:rtl/>
        </w:rPr>
      </w:pPr>
      <w:r w:rsidRPr="0094207B">
        <w:rPr>
          <w:rFonts w:ascii="Simplified Arabic" w:hAnsi="Simplified Arabic" w:cs="Simplified Arabic"/>
          <w:sz w:val="28"/>
          <w:szCs w:val="28"/>
          <w:rtl/>
        </w:rPr>
        <w:t>اجعل كورونا لحظة فاصلة، لا تجعل هدفك ان تخرج من الحجر حيًّا لتموت بعد مدة كما أنت، بل اجعل هدفك بأن تخرج من الحجر وقد عرفت حقيقة الحياة.</w:t>
      </w:r>
    </w:p>
    <w:p w:rsidR="0094207B" w:rsidRPr="0094207B" w:rsidRDefault="0094207B" w:rsidP="0094207B">
      <w:pPr>
        <w:jc w:val="highKashida"/>
        <w:rPr>
          <w:rFonts w:ascii="Simplified Arabic" w:hAnsi="Simplified Arabic" w:cs="Simplified Arabic"/>
          <w:sz w:val="28"/>
          <w:szCs w:val="28"/>
          <w:rtl/>
        </w:rPr>
      </w:pPr>
      <w:r w:rsidRPr="0094207B">
        <w:rPr>
          <w:rFonts w:ascii="Simplified Arabic" w:hAnsi="Simplified Arabic" w:cs="Simplified Arabic"/>
          <w:sz w:val="28"/>
          <w:szCs w:val="28"/>
          <w:rtl/>
        </w:rPr>
        <w:t>{أَوَمَنْ كَانَ مَيْتًا فَأَحْيَيْنَاهُ وَجَعَلْنَا لَهُ نُورًا يَمْشِي بِهِ فِي النَّاسِ كَمَنْ مَثَلُهُ فِي الظُّلُمَاتِ لَيْسَ بِخَارِجٍ مِنْهَا كَذَلِكَ زُيِّنَ لِلْكَافِرِينَ مَا كَانُوا يَعْمَلُونَ} [الأنعام: 122].</w:t>
      </w:r>
    </w:p>
    <w:p w:rsidR="00E15760" w:rsidRPr="0094207B" w:rsidRDefault="0094207B" w:rsidP="0094207B">
      <w:pPr>
        <w:jc w:val="highKashida"/>
        <w:rPr>
          <w:rFonts w:ascii="Simplified Arabic" w:hAnsi="Simplified Arabic" w:cs="Simplified Arabic"/>
          <w:sz w:val="28"/>
          <w:szCs w:val="28"/>
          <w:lang w:bidi="ar-EG"/>
        </w:rPr>
      </w:pPr>
    </w:p>
    <w:sectPr w:rsidR="00E15760" w:rsidRPr="0094207B" w:rsidSect="00FC0DC1">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E12F98"/>
    <w:multiLevelType w:val="hybridMultilevel"/>
    <w:tmpl w:val="10303ED4"/>
    <w:lvl w:ilvl="0" w:tplc="A6885240">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07B"/>
    <w:rsid w:val="00141B45"/>
    <w:rsid w:val="0094207B"/>
    <w:rsid w:val="00FC0D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C48C78-971B-4E31-8375-EB8608809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393</Words>
  <Characters>2241</Characters>
  <Application>Microsoft Office Word</Application>
  <DocSecurity>0</DocSecurity>
  <Lines>18</Lines>
  <Paragraphs>5</Paragraphs>
  <ScaleCrop>false</ScaleCrop>
  <Company/>
  <LinksUpToDate>false</LinksUpToDate>
  <CharactersWithSpaces>2629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SOFT-NET</dc:creator>
  <cp:keywords/>
  <dc:description/>
  <cp:lastModifiedBy>SOFT-NET</cp:lastModifiedBy>
  <cp:revision>1</cp:revision>
  <dcterms:created xsi:type="dcterms:W3CDTF">2021-07-07T15:51:00Z</dcterms:created>
  <dcterms:modified xsi:type="dcterms:W3CDTF">2021-07-07T15:54:00Z</dcterms:modified>
</cp:coreProperties>
</file>